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/>
  <w:body>
    <w:p w14:paraId="5E026E39" w14:textId="621AC2D6" w:rsidR="00336499" w:rsidRDefault="00336499" w:rsidP="003364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ผลการปฏิบัติ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งานจราจร</w:t>
      </w:r>
    </w:p>
    <w:p w14:paraId="2F10CE95" w14:textId="77777777" w:rsidR="00336499" w:rsidRPr="00336499" w:rsidRDefault="00336499" w:rsidP="0033649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17C671" w14:textId="59EFFB97" w:rsidR="00ED0E64" w:rsidRPr="00ED0E64" w:rsidRDefault="00C5098F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หน้าสถานศึกษาและจุดบริการต่างๆ ประจำเดือน </w:t>
      </w:r>
      <w:r w:rsidR="0080198C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.ค. 256</w:t>
      </w:r>
      <w:r w:rsidR="00A32F31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="00C07E0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0198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D0E64"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</w:p>
    <w:p w14:paraId="0F24B8D7" w14:textId="1B5C773B" w:rsidR="00ED0E64" w:rsidRDefault="00ED0E64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นำเสนอผลการปฏิบัติในรอบ 1 วัน แสดงรายงานผลพอสังเขป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5204"/>
        <w:gridCol w:w="3004"/>
      </w:tblGrid>
      <w:tr w:rsidR="00ED0E64" w14:paraId="1DB93A96" w14:textId="77777777" w:rsidTr="00ED0E64">
        <w:tc>
          <w:tcPr>
            <w:tcW w:w="817" w:type="dxa"/>
            <w:shd w:val="clear" w:color="auto" w:fill="C2D69B" w:themeFill="accent3" w:themeFillTint="99"/>
          </w:tcPr>
          <w:p w14:paraId="0ED3D724" w14:textId="77777777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344" w:type="dxa"/>
            <w:shd w:val="clear" w:color="auto" w:fill="C2D69B" w:themeFill="accent3" w:themeFillTint="99"/>
          </w:tcPr>
          <w:p w14:paraId="6FF13B0B" w14:textId="28F7CBEE" w:rsidR="00ED0E64" w:rsidRPr="00E35394" w:rsidRDefault="00ED0E64" w:rsidP="00ED0E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3081" w:type="dxa"/>
            <w:shd w:val="clear" w:color="auto" w:fill="C2D69B" w:themeFill="accent3" w:themeFillTint="99"/>
          </w:tcPr>
          <w:p w14:paraId="14731354" w14:textId="6AD5D5FB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ภาพการปฏิบัติ</w:t>
            </w:r>
          </w:p>
        </w:tc>
      </w:tr>
      <w:tr w:rsidR="00ED0E64" w14:paraId="5F8E4C2D" w14:textId="77777777" w:rsidTr="00ED0E64">
        <w:tc>
          <w:tcPr>
            <w:tcW w:w="817" w:type="dxa"/>
          </w:tcPr>
          <w:p w14:paraId="66094164" w14:textId="28963CFD" w:rsidR="00ED0E64" w:rsidRPr="00ED0E6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344" w:type="dxa"/>
          </w:tcPr>
          <w:p w14:paraId="0893BA85" w14:textId="4D7C99D2" w:rsidR="00E35394" w:rsidRPr="00ED0E64" w:rsidRDefault="00ED0E6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1 </w:t>
            </w:r>
            <w:r w:rsidR="00801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 w:rsidR="00A32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 w:rsidR="00213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.610</w:t>
            </w:r>
            <w:r w:rsidR="00213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ว.4 อำนวยความสะดวกด้านการจร บริเวณ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ก้อนแก้ว </w:t>
            </w:r>
            <w:r w:rsid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การจราจรคล่องตัว</w:t>
            </w:r>
          </w:p>
        </w:tc>
        <w:tc>
          <w:tcPr>
            <w:tcW w:w="3081" w:type="dxa"/>
          </w:tcPr>
          <w:p w14:paraId="65B62EF8" w14:textId="7A0FDEE3" w:rsidR="00280E01" w:rsidRDefault="0031698E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0A6DB815" wp14:editId="7DA0986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130175</wp:posOffset>
                  </wp:positionV>
                  <wp:extent cx="1707175" cy="829945"/>
                  <wp:effectExtent l="0" t="0" r="7620" b="8255"/>
                  <wp:wrapNone/>
                  <wp:docPr id="83772336" name="Picture 1" descr="A person standing on the side of a road with a truck and a light po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72336" name="Picture 1" descr="A person standing on the side of a road with a truck and a light pol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175" cy="82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2F6797" w14:textId="648FC1EF" w:rsidR="00C07E07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3189C1" w14:textId="77777777" w:rsidR="00213A9B" w:rsidRDefault="00213A9B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F1E36" w14:textId="6B5AB582" w:rsidR="00C07E07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72F4C" w14:textId="5619879C" w:rsidR="00C07E07" w:rsidRPr="00ED0E64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394" w14:paraId="7BF24D8C" w14:textId="77777777" w:rsidTr="00E35394">
        <w:tc>
          <w:tcPr>
            <w:tcW w:w="817" w:type="dxa"/>
          </w:tcPr>
          <w:p w14:paraId="710D44D1" w14:textId="77777777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344" w:type="dxa"/>
          </w:tcPr>
          <w:p w14:paraId="25160A67" w14:textId="0C092D2B" w:rsidR="00E35394" w:rsidRPr="00E3539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13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 w:rsidR="00A32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.6101 ว.4 อำนวยความสะดวกด้านการจร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วัดบางตลาด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การจราจรคล่องตัว</w:t>
            </w:r>
          </w:p>
        </w:tc>
        <w:tc>
          <w:tcPr>
            <w:tcW w:w="3081" w:type="dxa"/>
          </w:tcPr>
          <w:p w14:paraId="444EA0A1" w14:textId="1B5B44AC" w:rsidR="00C07E07" w:rsidRDefault="0031698E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67013D17" wp14:editId="4D866AA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73660</wp:posOffset>
                  </wp:positionV>
                  <wp:extent cx="1750079" cy="787400"/>
                  <wp:effectExtent l="0" t="0" r="2540" b="0"/>
                  <wp:wrapNone/>
                  <wp:docPr id="2010751228" name="Picture 2" descr="A car on the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751228" name="Picture 2" descr="A car on the roa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79" cy="787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F894C3" w14:textId="60C25C49" w:rsidR="00C07E07" w:rsidRPr="00C07E07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05AEC" w14:textId="1EAD0AE4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9CA4A" w14:textId="66D33BFA" w:rsidR="00280E01" w:rsidRDefault="00280E01" w:rsidP="00280E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394" w14:paraId="00FEA42B" w14:textId="77777777" w:rsidTr="00E35394">
        <w:tc>
          <w:tcPr>
            <w:tcW w:w="817" w:type="dxa"/>
          </w:tcPr>
          <w:p w14:paraId="1995FDCE" w14:textId="77777777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344" w:type="dxa"/>
          </w:tcPr>
          <w:p w14:paraId="2A368AC0" w14:textId="15E4ABC4" w:rsidR="00E3539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C07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13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 w:rsidR="00A32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.6102 ว.4 อำนวยความสะดวกด้านการจร บริเวณ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สามแยกก้อนแก้ว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การจราจรคล่องตัว</w:t>
            </w:r>
          </w:p>
        </w:tc>
        <w:tc>
          <w:tcPr>
            <w:tcW w:w="3081" w:type="dxa"/>
          </w:tcPr>
          <w:p w14:paraId="61390D6C" w14:textId="533FE9F8" w:rsidR="00280E01" w:rsidRDefault="009B11D2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587AB963" wp14:editId="4D11BE3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86360</wp:posOffset>
                  </wp:positionV>
                  <wp:extent cx="1617412" cy="727710"/>
                  <wp:effectExtent l="0" t="0" r="1905" b="0"/>
                  <wp:wrapNone/>
                  <wp:docPr id="1085019915" name="Picture 3" descr="A road with a tire track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019915" name="Picture 3" descr="A road with a tire tracks on i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412" cy="727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A33E8D" w14:textId="51F65680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8E7CC7" w14:textId="054A8F01" w:rsidR="00C07E07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5A319" w14:textId="560E3E41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ECADEF" w14:textId="1A037527" w:rsidR="00ED0E64" w:rsidRPr="00ED0E64" w:rsidRDefault="00ED0E64" w:rsidP="00ED0E64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9D97906" w14:textId="4337EB05" w:rsidR="00C5098F" w:rsidRDefault="00C509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704C042" w14:textId="77777777" w:rsidR="001165F8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รายงานผลการกวดขันจับกุมความผิดกฎหมายจราจร 10 ข้อหาหลัก</w:t>
      </w:r>
    </w:p>
    <w:p w14:paraId="6C507F16" w14:textId="4F5C38BA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701638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สภ.คลองเขื่อน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ภ.จว.ฉะเชิงเทรา</w:t>
      </w:r>
    </w:p>
    <w:p w14:paraId="67286A66" w14:textId="4F12DB53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31698E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>คม 256</w:t>
      </w:r>
      <w:r w:rsidR="00A32F31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486AB31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75B5A"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ผลการกวดขันจับกุมความผิดกฎหมายจราจร 10 ข้อหาหลัก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4071"/>
      </w:tblGrid>
      <w:tr w:rsidR="00575B5A" w14:paraId="276AAD1B" w14:textId="77777777" w:rsidTr="00A90E3E">
        <w:trPr>
          <w:trHeight w:val="419"/>
        </w:trPr>
        <w:tc>
          <w:tcPr>
            <w:tcW w:w="4621" w:type="dxa"/>
            <w:shd w:val="clear" w:color="auto" w:fill="C2D69B" w:themeFill="accent3" w:themeFillTint="99"/>
          </w:tcPr>
          <w:p w14:paraId="0D622C01" w14:textId="77777777" w:rsidR="00575B5A" w:rsidRPr="00A90E3E" w:rsidRDefault="00575B5A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0A3ED47E" w14:textId="77777777" w:rsidR="00575B5A" w:rsidRPr="00A90E3E" w:rsidRDefault="00575B5A" w:rsidP="00575B5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1CBB3F96" w14:textId="77777777" w:rsidTr="00575B5A">
        <w:tc>
          <w:tcPr>
            <w:tcW w:w="4621" w:type="dxa"/>
          </w:tcPr>
          <w:p w14:paraId="427FBBA7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ความเร็วเกินกำหนด</w:t>
            </w:r>
          </w:p>
        </w:tc>
        <w:tc>
          <w:tcPr>
            <w:tcW w:w="4621" w:type="dxa"/>
          </w:tcPr>
          <w:p w14:paraId="394EBD26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287AE86E" w14:textId="77777777" w:rsidTr="00575B5A">
        <w:tc>
          <w:tcPr>
            <w:tcW w:w="4621" w:type="dxa"/>
          </w:tcPr>
          <w:p w14:paraId="56831CBB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4621" w:type="dxa"/>
          </w:tcPr>
          <w:p w14:paraId="7EF21775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78FCA6B0" w14:textId="77777777" w:rsidTr="00575B5A">
        <w:tc>
          <w:tcPr>
            <w:tcW w:w="4621" w:type="dxa"/>
          </w:tcPr>
          <w:p w14:paraId="0E33806E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4621" w:type="dxa"/>
          </w:tcPr>
          <w:p w14:paraId="68D2C5D7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CC72477" w14:textId="77777777" w:rsidTr="00575B5A">
        <w:tc>
          <w:tcPr>
            <w:tcW w:w="4621" w:type="dxa"/>
          </w:tcPr>
          <w:p w14:paraId="0F93A91F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4621" w:type="dxa"/>
          </w:tcPr>
          <w:p w14:paraId="2ECBD56B" w14:textId="4B509270" w:rsidR="00575B5A" w:rsidRPr="00575B5A" w:rsidRDefault="0031698E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75B5A" w14:paraId="4AAB199A" w14:textId="77777777" w:rsidTr="00575B5A">
        <w:tc>
          <w:tcPr>
            <w:tcW w:w="4621" w:type="dxa"/>
          </w:tcPr>
          <w:p w14:paraId="5ECEC4B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4621" w:type="dxa"/>
          </w:tcPr>
          <w:p w14:paraId="3D5D985E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B0D849C" w14:textId="77777777" w:rsidTr="00575B5A">
        <w:tc>
          <w:tcPr>
            <w:tcW w:w="4621" w:type="dxa"/>
          </w:tcPr>
          <w:p w14:paraId="2101FF6A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4621" w:type="dxa"/>
          </w:tcPr>
          <w:p w14:paraId="64B05082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19E8624D" w14:textId="77777777" w:rsidTr="00575B5A">
        <w:tc>
          <w:tcPr>
            <w:tcW w:w="4621" w:type="dxa"/>
          </w:tcPr>
          <w:p w14:paraId="30A5386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4621" w:type="dxa"/>
          </w:tcPr>
          <w:p w14:paraId="4D719831" w14:textId="5908457A" w:rsidR="00575B5A" w:rsidRDefault="00C07E07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75B5A" w14:paraId="6934B7EF" w14:textId="77777777" w:rsidTr="00575B5A">
        <w:tc>
          <w:tcPr>
            <w:tcW w:w="4621" w:type="dxa"/>
          </w:tcPr>
          <w:p w14:paraId="030FD6EE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หมวกนิรภัย</w:t>
            </w:r>
          </w:p>
        </w:tc>
        <w:tc>
          <w:tcPr>
            <w:tcW w:w="4621" w:type="dxa"/>
          </w:tcPr>
          <w:p w14:paraId="11B5095C" w14:textId="58D38F1A" w:rsidR="00575B5A" w:rsidRPr="00575B5A" w:rsidRDefault="0031698E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75B5A" w14:paraId="3C0E068F" w14:textId="77777777" w:rsidTr="00575B5A">
        <w:tc>
          <w:tcPr>
            <w:tcW w:w="4621" w:type="dxa"/>
          </w:tcPr>
          <w:p w14:paraId="26812E6F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มอเตอร์ไซค์ไม่ปลอดภัย</w:t>
            </w:r>
          </w:p>
        </w:tc>
        <w:tc>
          <w:tcPr>
            <w:tcW w:w="4621" w:type="dxa"/>
          </w:tcPr>
          <w:p w14:paraId="44DF0D4C" w14:textId="4725AEB0" w:rsidR="00575B5A" w:rsidRDefault="00575B5A" w:rsidP="0031698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34DD3F71" w14:textId="77777777" w:rsidTr="00575B5A">
        <w:tc>
          <w:tcPr>
            <w:tcW w:w="4621" w:type="dxa"/>
          </w:tcPr>
          <w:p w14:paraId="011E6FA6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4621" w:type="dxa"/>
          </w:tcPr>
          <w:p w14:paraId="07ADE2AA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0CD268E8" w14:textId="77777777" w:rsidTr="00575B5A">
        <w:tc>
          <w:tcPr>
            <w:tcW w:w="4621" w:type="dxa"/>
          </w:tcPr>
          <w:p w14:paraId="26D7B36C" w14:textId="77777777" w:rsidR="00575B5A" w:rsidRDefault="00575B5A" w:rsidP="00575B5A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621" w:type="dxa"/>
          </w:tcPr>
          <w:p w14:paraId="3C0AFE81" w14:textId="0DA11328" w:rsidR="00575B5A" w:rsidRDefault="0031698E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</w:tbl>
    <w:p w14:paraId="7F0F3364" w14:textId="77777777" w:rsidR="00575B5A" w:rsidRDefault="00575B5A" w:rsidP="00575B5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337C7E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ผลการกวดขันจับกุมการกระทำผิด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จยย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.ไม่สวมหมวกนิรภัย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34"/>
      </w:tblGrid>
      <w:tr w:rsidR="00575B5A" w14:paraId="304A0417" w14:textId="77777777" w:rsidTr="00A90E3E">
        <w:trPr>
          <w:trHeight w:val="469"/>
        </w:trPr>
        <w:tc>
          <w:tcPr>
            <w:tcW w:w="4621" w:type="dxa"/>
            <w:shd w:val="clear" w:color="auto" w:fill="C2D69B" w:themeFill="accent3" w:themeFillTint="99"/>
          </w:tcPr>
          <w:p w14:paraId="233B9650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400238CE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552914EA" w14:textId="77777777" w:rsidTr="00575B5A">
        <w:tc>
          <w:tcPr>
            <w:tcW w:w="4621" w:type="dxa"/>
          </w:tcPr>
          <w:p w14:paraId="228BA440" w14:textId="77777777" w:rsidR="00575B5A" w:rsidRPr="00575B5A" w:rsidRDefault="00A90E3E" w:rsidP="00A90E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ไม่สวมหมวกนิรภัย(รวม)</w:t>
            </w:r>
          </w:p>
        </w:tc>
        <w:tc>
          <w:tcPr>
            <w:tcW w:w="4621" w:type="dxa"/>
          </w:tcPr>
          <w:p w14:paraId="6228E013" w14:textId="02E251FB" w:rsidR="00575B5A" w:rsidRDefault="0031698E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14:paraId="241430F2" w14:textId="77777777" w:rsidR="00575B5A" w:rsidRDefault="00575B5A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850E92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7B1B3DA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647097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861E7E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341B9F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12AC20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BEB3D23" w14:textId="19BB50AA" w:rsidR="00336499" w:rsidRPr="00B47510" w:rsidRDefault="00336499" w:rsidP="00336499">
      <w:pPr>
        <w:jc w:val="right"/>
        <w:rPr>
          <w:rFonts w:ascii="TH SarabunIT๙" w:hAnsi="TH SarabunIT๙" w:cs="TH SarabunIT๙"/>
          <w:color w:val="FF0000"/>
          <w:sz w:val="28"/>
          <w:cs/>
        </w:rPr>
      </w:pPr>
      <w:r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ข้อมูล ณ วันที่ 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31 </w:t>
      </w:r>
      <w:r w:rsidR="0031698E">
        <w:rPr>
          <w:rFonts w:ascii="TH SarabunIT๙" w:hAnsi="TH SarabunIT๙" w:cs="TH SarabunIT๙" w:hint="cs"/>
          <w:color w:val="FF0000"/>
          <w:sz w:val="28"/>
          <w:cs/>
        </w:rPr>
        <w:t>ม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>.ค.6</w:t>
      </w:r>
      <w:r w:rsidR="00A32F31">
        <w:rPr>
          <w:rFonts w:ascii="TH SarabunIT๙" w:hAnsi="TH SarabunIT๙" w:cs="TH SarabunIT๙" w:hint="cs"/>
          <w:color w:val="FF0000"/>
          <w:sz w:val="28"/>
          <w:cs/>
        </w:rPr>
        <w:t>๘</w:t>
      </w:r>
    </w:p>
    <w:sectPr w:rsidR="00336499" w:rsidRPr="00B47510" w:rsidSect="001B6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729A2"/>
    <w:multiLevelType w:val="hybridMultilevel"/>
    <w:tmpl w:val="14705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6DB2"/>
    <w:multiLevelType w:val="hybridMultilevel"/>
    <w:tmpl w:val="BEB4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6614">
    <w:abstractNumId w:val="1"/>
  </w:num>
  <w:num w:numId="2" w16cid:durableId="1402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A"/>
    <w:rsid w:val="000F082D"/>
    <w:rsid w:val="00100BAC"/>
    <w:rsid w:val="001165F8"/>
    <w:rsid w:val="001979B8"/>
    <w:rsid w:val="001B66CC"/>
    <w:rsid w:val="002013CD"/>
    <w:rsid w:val="00213A9B"/>
    <w:rsid w:val="00280E01"/>
    <w:rsid w:val="0031698E"/>
    <w:rsid w:val="00336499"/>
    <w:rsid w:val="00546617"/>
    <w:rsid w:val="005602D0"/>
    <w:rsid w:val="00575B5A"/>
    <w:rsid w:val="00664F93"/>
    <w:rsid w:val="00701638"/>
    <w:rsid w:val="007C2F4C"/>
    <w:rsid w:val="0080198C"/>
    <w:rsid w:val="009B11D2"/>
    <w:rsid w:val="00A26717"/>
    <w:rsid w:val="00A32F31"/>
    <w:rsid w:val="00A90E3E"/>
    <w:rsid w:val="00B47510"/>
    <w:rsid w:val="00C07E07"/>
    <w:rsid w:val="00C5098F"/>
    <w:rsid w:val="00D918BB"/>
    <w:rsid w:val="00DA7D0A"/>
    <w:rsid w:val="00DD0348"/>
    <w:rsid w:val="00E35394"/>
    <w:rsid w:val="00E571EA"/>
    <w:rsid w:val="00E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777E"/>
  <w15:docId w15:val="{40DD493A-94E2-480D-8BA4-27D5D1E5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B5A"/>
    <w:pPr>
      <w:ind w:left="720"/>
      <w:contextualSpacing/>
    </w:pPr>
  </w:style>
  <w:style w:type="table" w:styleId="a4">
    <w:name w:val="Table Grid"/>
    <w:basedOn w:val="a1"/>
    <w:uiPriority w:val="59"/>
    <w:rsid w:val="00575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0E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0E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26B2-1881-430C-81BE-E7A550E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PNCOM</dc:creator>
  <cp:lastModifiedBy>ศักดิธัช เพ็ชรสิน</cp:lastModifiedBy>
  <cp:revision>8</cp:revision>
  <cp:lastPrinted>2025-06-27T04:20:00Z</cp:lastPrinted>
  <dcterms:created xsi:type="dcterms:W3CDTF">2024-04-02T13:02:00Z</dcterms:created>
  <dcterms:modified xsi:type="dcterms:W3CDTF">2025-06-27T04:20:00Z</dcterms:modified>
</cp:coreProperties>
</file>